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02" w:rsidRPr="003C1B02" w:rsidRDefault="003C1B02" w:rsidP="003C1B02">
      <w:pPr>
        <w:shd w:val="clear" w:color="auto" w:fill="FFFFFF"/>
        <w:spacing w:after="300"/>
        <w:outlineLvl w:val="2"/>
        <w:rPr>
          <w:rFonts w:ascii="Poppins" w:eastAsia="Times New Roman" w:hAnsi="Poppins" w:cs="Poppins"/>
          <w:b/>
          <w:bCs/>
          <w:color w:val="655E82"/>
          <w:sz w:val="30"/>
          <w:szCs w:val="30"/>
        </w:rPr>
      </w:pPr>
      <w:r w:rsidRPr="003C1B02">
        <w:rPr>
          <w:rFonts w:ascii="Poppins" w:eastAsia="Times New Roman" w:hAnsi="Poppins" w:cs="Poppins"/>
          <w:b/>
          <w:bCs/>
          <w:color w:val="655E82"/>
          <w:sz w:val="30"/>
          <w:szCs w:val="30"/>
        </w:rPr>
        <w:t>ANNUAL REPORT FROM A MNYS COMMITTEE OR PARTNER ORGANIZATION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bCs/>
          <w:color w:val="3C3948"/>
          <w:sz w:val="27"/>
          <w:szCs w:val="27"/>
        </w:rPr>
        <w:t>COMMITTEE/ORGANIZATION INFO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Committee/Organization: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Chair/President: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Contact Email: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Committee Members: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Web-page</w:t>
      </w:r>
      <w:r>
        <w:rPr>
          <w:rFonts w:ascii="Poppins" w:eastAsia="Times New Roman" w:hAnsi="Poppins" w:cs="Poppins"/>
          <w:color w:val="3C3948"/>
          <w:sz w:val="27"/>
          <w:szCs w:val="27"/>
        </w:rPr>
        <w:t>(s)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Mission (170 characters or less):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 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bCs/>
          <w:color w:val="3C3948"/>
          <w:sz w:val="27"/>
          <w:szCs w:val="27"/>
        </w:rPr>
        <w:t>IMAGES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Image 1 Caption: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Image 2 Caption: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Image 3 Caption: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 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bCs/>
          <w:color w:val="3C3948"/>
          <w:sz w:val="27"/>
          <w:szCs w:val="27"/>
        </w:rPr>
        <w:t>REPORT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>We would like reports submitted to tell a story and speak to our assembly theme, "</w:t>
      </w:r>
      <w:r w:rsidRPr="003C1B02">
        <w:rPr>
          <w:rFonts w:ascii="Poppins" w:eastAsia="Times New Roman" w:hAnsi="Poppins" w:cs="Poppins"/>
          <w:b/>
          <w:bCs/>
          <w:i/>
          <w:iCs/>
          <w:color w:val="3C3948"/>
          <w:sz w:val="27"/>
          <w:szCs w:val="27"/>
        </w:rPr>
        <w:t>Care for Creation</w:t>
      </w:r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>". Please use the questions below to shape your report in this way.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 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color w:val="3C3948"/>
          <w:sz w:val="27"/>
          <w:szCs w:val="27"/>
        </w:rPr>
        <w:t>1.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 xml:space="preserve"> What did your committee discuss or accomplish in 2018? How does this reflect your committee’s mission and purpose?</w:t>
      </w:r>
    </w:p>
    <w:p w:rsidR="003C1B02" w:rsidRPr="003C1B02" w:rsidRDefault="003C1B02" w:rsidP="003C1B02">
      <w:pPr>
        <w:shd w:val="clear" w:color="auto" w:fill="FFFFFF"/>
        <w:ind w:left="720"/>
        <w:rPr>
          <w:rFonts w:ascii="Poppins" w:eastAsia="Times New Roman" w:hAnsi="Poppins" w:cs="Poppins"/>
          <w:color w:val="3C3948"/>
          <w:sz w:val="22"/>
          <w:szCs w:val="27"/>
        </w:rPr>
      </w:pPr>
      <w:r w:rsidRPr="003C1B02">
        <w:rPr>
          <w:rFonts w:ascii="Poppins" w:eastAsia="Times New Roman" w:hAnsi="Poppins" w:cs="Poppins"/>
          <w:iCs/>
          <w:color w:val="3C3948"/>
          <w:sz w:val="22"/>
          <w:szCs w:val="27"/>
        </w:rPr>
        <w:t>For example, were there events or initiatives that happened in the year? Tell us about the work carried out by this committee.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 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color w:val="3C3948"/>
          <w:sz w:val="27"/>
          <w:szCs w:val="27"/>
        </w:rPr>
        <w:t>2.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 xml:space="preserve"> Tell u</w:t>
      </w:r>
      <w:r>
        <w:rPr>
          <w:rFonts w:ascii="Poppins" w:eastAsia="Times New Roman" w:hAnsi="Poppins" w:cs="Poppins"/>
          <w:color w:val="3C3948"/>
          <w:sz w:val="27"/>
          <w:szCs w:val="27"/>
        </w:rPr>
        <w:t xml:space="preserve">s about the uniqueness of your 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committee/</w:t>
      </w:r>
      <w:r>
        <w:rPr>
          <w:rFonts w:ascii="Poppins" w:eastAsia="Times New Roman" w:hAnsi="Poppins" w:cs="Poppins"/>
          <w:color w:val="3C3948"/>
          <w:sz w:val="27"/>
          <w:szCs w:val="27"/>
        </w:rPr>
        <w:t xml:space="preserve"> 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organization's work and how it shapes a specifically welcoming and inclusive message.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lastRenderedPageBreak/>
        <w:t> 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color w:val="3C3948"/>
          <w:sz w:val="27"/>
          <w:szCs w:val="27"/>
        </w:rPr>
        <w:t>3.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 How does this work relate with the goals of our Strategic Plan during this year?</w:t>
      </w:r>
    </w:p>
    <w:p w:rsidR="003C1B02" w:rsidRPr="003C1B02" w:rsidRDefault="003C1B02" w:rsidP="003C1B02">
      <w:pPr>
        <w:shd w:val="clear" w:color="auto" w:fill="FFFFFF"/>
        <w:ind w:left="720"/>
        <w:rPr>
          <w:rFonts w:ascii="Poppins" w:eastAsia="Times New Roman" w:hAnsi="Poppins" w:cs="Poppins"/>
          <w:color w:val="3C3948"/>
          <w:sz w:val="22"/>
          <w:szCs w:val="27"/>
        </w:rPr>
      </w:pPr>
      <w:r w:rsidRPr="003C1B02">
        <w:rPr>
          <w:rFonts w:ascii="Poppins" w:eastAsia="Times New Roman" w:hAnsi="Poppins" w:cs="Poppins"/>
          <w:iCs/>
          <w:color w:val="3C3948"/>
          <w:sz w:val="22"/>
          <w:szCs w:val="27"/>
        </w:rPr>
        <w:t>Immigration </w:t>
      </w:r>
      <w:r w:rsidRPr="003C1B02">
        <w:rPr>
          <w:rFonts w:ascii="Poppins" w:eastAsia="Times New Roman" w:hAnsi="Poppins" w:cs="Poppins"/>
          <w:color w:val="3C3948"/>
          <w:sz w:val="22"/>
          <w:szCs w:val="27"/>
        </w:rPr>
        <w:t>| </w:t>
      </w:r>
      <w:r w:rsidRPr="003C1B02">
        <w:rPr>
          <w:rFonts w:ascii="Poppins" w:eastAsia="Times New Roman" w:hAnsi="Poppins" w:cs="Poppins"/>
          <w:iCs/>
          <w:color w:val="3C3948"/>
          <w:sz w:val="22"/>
          <w:szCs w:val="27"/>
        </w:rPr>
        <w:t>Inclusive Faith </w:t>
      </w:r>
      <w:r w:rsidRPr="003C1B02">
        <w:rPr>
          <w:rFonts w:ascii="Poppins" w:eastAsia="Times New Roman" w:hAnsi="Poppins" w:cs="Poppins"/>
          <w:color w:val="3C3948"/>
          <w:sz w:val="22"/>
          <w:szCs w:val="27"/>
        </w:rPr>
        <w:t>| </w:t>
      </w:r>
      <w:r w:rsidRPr="003C1B02">
        <w:rPr>
          <w:rFonts w:ascii="Poppins" w:eastAsia="Times New Roman" w:hAnsi="Poppins" w:cs="Poppins"/>
          <w:iCs/>
          <w:color w:val="3C3948"/>
          <w:sz w:val="22"/>
          <w:szCs w:val="27"/>
        </w:rPr>
        <w:t>Vibrant Congregations </w:t>
      </w:r>
      <w:r w:rsidRPr="003C1B02">
        <w:rPr>
          <w:rFonts w:ascii="Poppins" w:eastAsia="Times New Roman" w:hAnsi="Poppins" w:cs="Poppins"/>
          <w:color w:val="3C3948"/>
          <w:sz w:val="22"/>
          <w:szCs w:val="27"/>
        </w:rPr>
        <w:t>| </w:t>
      </w:r>
      <w:r w:rsidRPr="003C1B02">
        <w:rPr>
          <w:rFonts w:ascii="Poppins" w:eastAsia="Times New Roman" w:hAnsi="Poppins" w:cs="Poppins"/>
          <w:iCs/>
          <w:color w:val="3C3948"/>
          <w:sz w:val="22"/>
          <w:szCs w:val="27"/>
        </w:rPr>
        <w:t>Confronting Racism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 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color w:val="3C3948"/>
          <w:sz w:val="27"/>
          <w:szCs w:val="27"/>
        </w:rPr>
        <w:t>4.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 How can this committee/organization speak to our assembly theme “</w:t>
      </w:r>
      <w:r w:rsidRPr="003C1B02">
        <w:rPr>
          <w:rFonts w:ascii="Poppins" w:eastAsia="Times New Roman" w:hAnsi="Poppins" w:cs="Poppins"/>
          <w:b/>
          <w:bCs/>
          <w:color w:val="3C3948"/>
          <w:sz w:val="27"/>
          <w:szCs w:val="27"/>
        </w:rPr>
        <w:t>Care for Creation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>”?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b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color w:val="3C3948"/>
          <w:sz w:val="27"/>
          <w:szCs w:val="27"/>
        </w:rPr>
        <w:t> </w:t>
      </w:r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b/>
          <w:color w:val="3C3948"/>
          <w:sz w:val="27"/>
          <w:szCs w:val="27"/>
        </w:rPr>
        <w:t>5.</w:t>
      </w:r>
      <w:r w:rsidRPr="003C1B02">
        <w:rPr>
          <w:rFonts w:ascii="Poppins" w:eastAsia="Times New Roman" w:hAnsi="Poppins" w:cs="Poppins"/>
          <w:color w:val="3C3948"/>
          <w:sz w:val="27"/>
          <w:szCs w:val="27"/>
        </w:rPr>
        <w:t xml:space="preserve"> How can individuals and congregations engage in the work of this committee?</w:t>
      </w:r>
    </w:p>
    <w:p w:rsidR="003C1B02" w:rsidRDefault="003C1B02" w:rsidP="003C1B02">
      <w:pPr>
        <w:shd w:val="clear" w:color="auto" w:fill="FFFFFF"/>
        <w:spacing w:after="360"/>
        <w:ind w:left="600"/>
        <w:rPr>
          <w:rFonts w:ascii="Poppins" w:eastAsia="Times New Roman" w:hAnsi="Poppins" w:cs="Poppins"/>
          <w:iCs/>
          <w:color w:val="3C3948"/>
          <w:sz w:val="22"/>
          <w:szCs w:val="27"/>
        </w:rPr>
      </w:pPr>
      <w:r w:rsidRPr="003C1B02">
        <w:rPr>
          <w:rFonts w:ascii="Poppins" w:eastAsia="Times New Roman" w:hAnsi="Poppins" w:cs="Poppins"/>
          <w:iCs/>
          <w:color w:val="3C3948"/>
          <w:sz w:val="22"/>
          <w:szCs w:val="27"/>
        </w:rPr>
        <w:t>Give practical steps, resources, or ideas for someone to get involved. For example, could they invite a committee member as a speaker? Are there new resources to help them engage? Can they do something else?</w:t>
      </w:r>
    </w:p>
    <w:p w:rsidR="003C1B02" w:rsidRDefault="003C1B02" w:rsidP="003C1B02">
      <w:pPr>
        <w:shd w:val="clear" w:color="auto" w:fill="FFFFFF"/>
        <w:spacing w:after="360"/>
        <w:ind w:left="600"/>
        <w:rPr>
          <w:rFonts w:ascii="Poppins" w:eastAsia="Times New Roman" w:hAnsi="Poppins" w:cs="Poppins"/>
          <w:iCs/>
          <w:color w:val="3C3948"/>
          <w:sz w:val="22"/>
          <w:szCs w:val="27"/>
        </w:rPr>
      </w:pPr>
      <w:bookmarkStart w:id="0" w:name="_GoBack"/>
      <w:bookmarkEnd w:id="0"/>
    </w:p>
    <w:p w:rsidR="003C1B02" w:rsidRPr="003C1B02" w:rsidRDefault="003C1B02" w:rsidP="003C1B02">
      <w:pPr>
        <w:shd w:val="clear" w:color="auto" w:fill="FFFFFF"/>
        <w:rPr>
          <w:rFonts w:ascii="Poppins" w:eastAsia="Times New Roman" w:hAnsi="Poppins" w:cs="Poppins"/>
          <w:i/>
          <w:iCs/>
          <w:color w:val="3C3948"/>
          <w:sz w:val="27"/>
          <w:szCs w:val="27"/>
        </w:rPr>
      </w:pPr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>P</w:t>
      </w:r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>lease em</w:t>
      </w:r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 xml:space="preserve">ail this form and any photos as </w:t>
      </w:r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 xml:space="preserve">attachments to </w:t>
      </w:r>
      <w:r w:rsidRPr="003C1B02">
        <w:rPr>
          <w:rFonts w:ascii="Poppins" w:eastAsia="Times New Roman" w:hAnsi="Poppins" w:cs="Poppins"/>
          <w:b/>
          <w:i/>
          <w:iCs/>
          <w:color w:val="3C3948"/>
          <w:sz w:val="27"/>
          <w:szCs w:val="27"/>
        </w:rPr>
        <w:t>Roberto Lara</w:t>
      </w:r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 xml:space="preserve"> at </w:t>
      </w:r>
      <w:hyperlink r:id="rId4" w:history="1">
        <w:r w:rsidRPr="003C6B9F">
          <w:rPr>
            <w:rStyle w:val="Hyperlink"/>
            <w:rFonts w:ascii="Poppins" w:eastAsia="Times New Roman" w:hAnsi="Poppins" w:cs="Poppins"/>
            <w:i/>
            <w:iCs/>
            <w:sz w:val="27"/>
            <w:szCs w:val="27"/>
          </w:rPr>
          <w:t>rlara@mnys.org</w:t>
        </w:r>
      </w:hyperlink>
      <w:r w:rsidRPr="003C1B02">
        <w:rPr>
          <w:rFonts w:ascii="Poppins" w:eastAsia="Times New Roman" w:hAnsi="Poppins" w:cs="Poppins"/>
          <w:i/>
          <w:iCs/>
          <w:color w:val="3C3948"/>
          <w:sz w:val="27"/>
          <w:szCs w:val="27"/>
        </w:rPr>
        <w:t>.</w:t>
      </w:r>
    </w:p>
    <w:p w:rsidR="00E91341" w:rsidRDefault="003C1B02"/>
    <w:sectPr w:rsidR="00E91341" w:rsidSect="0048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oppins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02"/>
    <w:rsid w:val="003C1B02"/>
    <w:rsid w:val="00480BB3"/>
    <w:rsid w:val="00744E66"/>
    <w:rsid w:val="00844E36"/>
    <w:rsid w:val="00913723"/>
    <w:rsid w:val="00D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318E"/>
  <w14:defaultImageDpi w14:val="32767"/>
  <w15:chartTrackingRefBased/>
  <w15:docId w15:val="{83EB7027-554D-F14A-9694-E826622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1B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1B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1B02"/>
    <w:rPr>
      <w:b/>
      <w:bCs/>
    </w:rPr>
  </w:style>
  <w:style w:type="character" w:styleId="Emphasis">
    <w:name w:val="Emphasis"/>
    <w:basedOn w:val="DefaultParagraphFont"/>
    <w:uiPriority w:val="20"/>
    <w:qFormat/>
    <w:rsid w:val="003C1B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C1B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1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C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53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9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29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69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lara@mny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Lara</dc:creator>
  <cp:keywords/>
  <dc:description/>
  <cp:lastModifiedBy>Roberto Lara</cp:lastModifiedBy>
  <cp:revision>1</cp:revision>
  <dcterms:created xsi:type="dcterms:W3CDTF">2019-01-04T19:34:00Z</dcterms:created>
  <dcterms:modified xsi:type="dcterms:W3CDTF">2019-01-04T19:37:00Z</dcterms:modified>
</cp:coreProperties>
</file>